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68" w:rsidRDefault="00FC36EB" w:rsidP="00764968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ab/>
      </w:r>
      <w:r w:rsidRPr="00FC3445">
        <w:rPr>
          <w:sz w:val="28"/>
          <w:szCs w:val="28"/>
          <w:lang w:val="ru-RU"/>
        </w:rPr>
        <w:tab/>
      </w:r>
      <w:r w:rsidR="00764968" w:rsidRPr="00764968">
        <w:rPr>
          <w:sz w:val="32"/>
          <w:lang w:val="ru-RU"/>
        </w:rPr>
        <w:t xml:space="preserve">Приложение </w:t>
      </w:r>
      <w:bookmarkStart w:id="0" w:name="_GoBack"/>
      <w:bookmarkEnd w:id="0"/>
      <w:r w:rsidR="00764968" w:rsidRPr="00764968">
        <w:rPr>
          <w:sz w:val="32"/>
          <w:lang w:val="ru-RU"/>
        </w:rPr>
        <w:t>к ООП НОО</w:t>
      </w:r>
    </w:p>
    <w:p w:rsidR="00764968" w:rsidRDefault="00FC36EB" w:rsidP="00764968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ab/>
      </w: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2A6CA7" w:rsidRDefault="002A6CA7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Pr="00764968" w:rsidRDefault="00764968" w:rsidP="00764968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764968">
        <w:rPr>
          <w:b/>
          <w:sz w:val="28"/>
          <w:lang w:val="ru-RU"/>
        </w:rPr>
        <w:t>Рабочая программа</w:t>
      </w:r>
    </w:p>
    <w:p w:rsidR="00764968" w:rsidRPr="00764968" w:rsidRDefault="00764968" w:rsidP="00764968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764968">
        <w:rPr>
          <w:b/>
          <w:sz w:val="28"/>
          <w:lang w:val="ru-RU"/>
        </w:rPr>
        <w:t>внеурочной деятельности</w:t>
      </w:r>
    </w:p>
    <w:p w:rsidR="00764968" w:rsidRPr="00764968" w:rsidRDefault="00764968" w:rsidP="00764968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764968">
        <w:rPr>
          <w:b/>
          <w:sz w:val="28"/>
          <w:lang w:val="ru-RU"/>
        </w:rPr>
        <w:t>социального направления «Разговор о правильном питании»</w:t>
      </w:r>
    </w:p>
    <w:p w:rsidR="00764968" w:rsidRPr="00764968" w:rsidRDefault="00764968" w:rsidP="00764968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764968">
        <w:rPr>
          <w:b/>
          <w:sz w:val="28"/>
          <w:lang w:val="ru-RU"/>
        </w:rPr>
        <w:t>Уровень общего образования: начальное общее образование</w:t>
      </w:r>
    </w:p>
    <w:p w:rsidR="00764968" w:rsidRPr="00764968" w:rsidRDefault="00764968" w:rsidP="00764968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764968">
        <w:rPr>
          <w:b/>
          <w:sz w:val="28"/>
          <w:lang w:val="ru-RU"/>
        </w:rPr>
        <w:t>Срок реализации программы: 4 года</w:t>
      </w:r>
    </w:p>
    <w:p w:rsidR="00764968" w:rsidRPr="00764968" w:rsidRDefault="00764968" w:rsidP="00764968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764968">
        <w:rPr>
          <w:b/>
          <w:sz w:val="28"/>
          <w:lang w:val="ru-RU"/>
        </w:rPr>
        <w:t>Рабочая программа разработана в соответствии с ФГОС НОО</w:t>
      </w: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64968" w:rsidRDefault="00764968" w:rsidP="00764968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FC3445" w:rsidRDefault="00FC36EB" w:rsidP="00FC3445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FC3445">
        <w:rPr>
          <w:b/>
          <w:sz w:val="28"/>
          <w:szCs w:val="28"/>
          <w:lang w:val="ru-RU"/>
        </w:rPr>
        <w:lastRenderedPageBreak/>
        <w:t>Содержание</w:t>
      </w:r>
      <w:r w:rsidRPr="00FC3445">
        <w:rPr>
          <w:b/>
          <w:sz w:val="28"/>
          <w:szCs w:val="28"/>
        </w:rPr>
        <w:t> </w:t>
      </w:r>
      <w:r w:rsidRPr="00FC3445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445" w:rsidRDefault="00FC3445" w:rsidP="00FC3445">
      <w:pPr>
        <w:spacing w:before="0" w:beforeAutospacing="0" w:after="0" w:afterAutospacing="0"/>
        <w:rPr>
          <w:sz w:val="28"/>
          <w:szCs w:val="28"/>
          <w:lang w:val="ru-RU"/>
        </w:rPr>
        <w:sectPr w:rsidR="00FC3445" w:rsidSect="00FC3445">
          <w:footerReference w:type="default" r:id="rId7"/>
          <w:pgSz w:w="11907" w:h="16839"/>
          <w:pgMar w:top="720" w:right="720" w:bottom="720" w:left="720" w:header="283" w:footer="283" w:gutter="0"/>
          <w:cols w:space="720"/>
          <w:titlePg/>
          <w:docGrid w:linePitch="299"/>
        </w:sectPr>
      </w:pP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lastRenderedPageBreak/>
        <w:t xml:space="preserve">День  знаний 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Наша страна – Россия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165- лет со дня  рождения К.Э.  Циолковского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музыки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пожилого человека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 xml:space="preserve">День учителя 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отца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народного единства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Мы разные, мы вместе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матери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Символы России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Волонтеры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Героев Отечества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Конституции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Рождество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снятия  блокады Ленинграда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lastRenderedPageBreak/>
        <w:t>160 лет со дня  рождения К.С. Станиславского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Российской науки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Россия и мир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защитника Отечества</w:t>
      </w:r>
    </w:p>
    <w:p w:rsidR="00FC36EB" w:rsidRPr="00FC3445" w:rsidRDefault="00FC36EB" w:rsidP="00FC3445">
      <w:pPr>
        <w:spacing w:before="0" w:beforeAutospacing="0" w:after="0" w:afterAutospacing="0"/>
        <w:rPr>
          <w:lang w:val="ru-RU"/>
        </w:rPr>
      </w:pPr>
      <w:r w:rsidRPr="00FC3445">
        <w:rPr>
          <w:sz w:val="28"/>
          <w:szCs w:val="28"/>
          <w:lang w:val="ru-RU"/>
        </w:rPr>
        <w:t>Международный женский день</w:t>
      </w:r>
      <w:r w:rsidRPr="00FC3445">
        <w:rPr>
          <w:lang w:val="ru-RU"/>
        </w:rPr>
        <w:t xml:space="preserve"> 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воссоединения Крыма с Россией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Всемирный день театра</w:t>
      </w:r>
    </w:p>
    <w:p w:rsidR="00FC36EB" w:rsidRPr="00FC3445" w:rsidRDefault="00FC36EB" w:rsidP="00FC3445">
      <w:pPr>
        <w:spacing w:before="0" w:beforeAutospacing="0" w:after="0" w:afterAutospacing="0"/>
        <w:rPr>
          <w:lang w:val="ru-RU"/>
        </w:rPr>
      </w:pPr>
      <w:r w:rsidRPr="00FC3445">
        <w:rPr>
          <w:sz w:val="28"/>
          <w:szCs w:val="28"/>
          <w:lang w:val="ru-RU"/>
        </w:rPr>
        <w:t>День космонавтики. Мы – первые</w:t>
      </w:r>
      <w:r w:rsidRPr="00FC3445">
        <w:rPr>
          <w:lang w:val="ru-RU"/>
        </w:rPr>
        <w:t xml:space="preserve"> 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Земли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Труда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Победы. Бессмертный полк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Россия – страна возможностей</w:t>
      </w:r>
    </w:p>
    <w:p w:rsidR="00FC3445" w:rsidRDefault="00FC3445" w:rsidP="00FC3445">
      <w:pPr>
        <w:spacing w:before="0" w:beforeAutospacing="0" w:after="0" w:afterAutospacing="0"/>
        <w:rPr>
          <w:b/>
          <w:sz w:val="28"/>
          <w:szCs w:val="28"/>
          <w:lang w:val="ru-RU"/>
        </w:rPr>
        <w:sectPr w:rsidR="00FC3445" w:rsidSect="00FC3445">
          <w:type w:val="continuous"/>
          <w:pgSz w:w="11907" w:h="16839"/>
          <w:pgMar w:top="720" w:right="720" w:bottom="720" w:left="720" w:header="283" w:footer="283" w:gutter="0"/>
          <w:cols w:num="2" w:space="720"/>
          <w:titlePg/>
          <w:docGrid w:linePitch="299"/>
        </w:sectPr>
      </w:pPr>
    </w:p>
    <w:p w:rsidR="00FC36EB" w:rsidRPr="00FC3445" w:rsidRDefault="00FC36EB" w:rsidP="00FC3445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FC3445">
        <w:rPr>
          <w:b/>
          <w:sz w:val="28"/>
          <w:szCs w:val="28"/>
          <w:lang w:val="ru-RU"/>
        </w:rPr>
        <w:lastRenderedPageBreak/>
        <w:t>Планируемые результаты освоения курса внеурочной деятельности</w:t>
      </w:r>
    </w:p>
    <w:p w:rsidR="00FC36EB" w:rsidRPr="00FC3445" w:rsidRDefault="00FC36EB" w:rsidP="00FC3445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FC3445">
        <w:rPr>
          <w:b/>
          <w:sz w:val="28"/>
          <w:szCs w:val="28"/>
          <w:lang w:val="ru-RU"/>
        </w:rPr>
        <w:t>Личностные результаты: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становление ценностного отношения к своей Родине – России;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уважение к своему и другим народам;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признание  индивидуальности  каждого человека;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проявление сопереживания, уважения и доброжелательности;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бережное отношение к природе;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неприятие действий, приносящих вред природе.</w:t>
      </w:r>
    </w:p>
    <w:p w:rsidR="00FC36EB" w:rsidRPr="00FC3445" w:rsidRDefault="00FC36EB" w:rsidP="00FC3445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FC3445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1) базовые логические действия: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lastRenderedPageBreak/>
        <w:t>-</w:t>
      </w:r>
      <w:r w:rsidRPr="00FC3445">
        <w:rPr>
          <w:sz w:val="28"/>
          <w:szCs w:val="28"/>
          <w:lang w:val="ru-RU"/>
        </w:rPr>
        <w:tab/>
        <w:t>объединять части объекта (объекты) по определенному признаку;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3) работа с информацией: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выбирать источник получения информации;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соблюдать с помощью взрослых (педагогических работников, -</w:t>
      </w:r>
      <w:r w:rsidRPr="00FC3445">
        <w:rPr>
          <w:sz w:val="28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FC3445" w:rsidRDefault="00FC36EB" w:rsidP="00FC3445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FC3445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1) общение: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признавать возможность существования разных точек зрения;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корректно и аргументировано высказывать свое мнение;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lastRenderedPageBreak/>
        <w:t>-</w:t>
      </w:r>
      <w:r w:rsidRPr="00FC3445">
        <w:rPr>
          <w:sz w:val="28"/>
          <w:szCs w:val="28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готовить небольшие публичные выступления;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2) совместная деятельность: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ответственно выполнять свою часть работы;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оценивать свой вклад в общий результат;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1) самоорганизация: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выстраивать последовательность выбранных действий;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2) самоконтроль: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устанавливать причины успеха/неудач учебной деятельности;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корректировать свои учебные действия для преодоления ошибок.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Предметные результаты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Сформировано представление: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lastRenderedPageBreak/>
        <w:t>-</w:t>
      </w:r>
      <w:r w:rsidRPr="00FC3445">
        <w:rPr>
          <w:sz w:val="28"/>
          <w:szCs w:val="28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важности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активной роли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человека в природе.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семье и семейным традициям;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учебе, труду и творчеству;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природе и всем формам жизни.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b/>
          <w:sz w:val="28"/>
          <w:szCs w:val="28"/>
          <w:lang w:val="ru-RU"/>
        </w:rPr>
        <w:t>Сформирован интерес</w:t>
      </w:r>
      <w:r w:rsidRPr="00FC3445">
        <w:rPr>
          <w:sz w:val="28"/>
          <w:szCs w:val="28"/>
          <w:lang w:val="ru-RU"/>
        </w:rPr>
        <w:t>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к чтению, произведениям искусства, театру, музыке, выставкам и т. п.;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общественным явлениям, понимать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активную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роль человека в обществе;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природе, природным явлениям и формам жизни;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художественному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творчеству.</w:t>
      </w:r>
    </w:p>
    <w:p w:rsidR="00FC36EB" w:rsidRPr="00FC3445" w:rsidRDefault="00FC36EB" w:rsidP="00FC3445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FC3445">
        <w:rPr>
          <w:b/>
          <w:sz w:val="28"/>
          <w:szCs w:val="28"/>
          <w:lang w:val="ru-RU"/>
        </w:rPr>
        <w:t>Сформированы умения: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устанавливать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дружеские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взаимоотношения в коллективе, основанные</w:t>
      </w:r>
      <w:r w:rsidRPr="00FC3445">
        <w:rPr>
          <w:sz w:val="28"/>
          <w:szCs w:val="28"/>
        </w:rPr>
        <w:t> </w:t>
      </w:r>
      <w:r w:rsidRPr="00FC3445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проявлять бережное, гуманное отношение ко всему живому;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соблюдать общепринятые нормы поведения в обществе;</w:t>
      </w: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  <w:r w:rsidRPr="00FC3445">
        <w:rPr>
          <w:sz w:val="28"/>
          <w:szCs w:val="28"/>
          <w:lang w:val="ru-RU"/>
        </w:rPr>
        <w:t>-</w:t>
      </w:r>
      <w:r w:rsidRPr="00FC3445">
        <w:rPr>
          <w:sz w:val="28"/>
          <w:szCs w:val="28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FC3445" w:rsidRDefault="00FC36EB" w:rsidP="00FC3445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FC3445">
        <w:rPr>
          <w:b/>
          <w:sz w:val="28"/>
          <w:szCs w:val="28"/>
        </w:rPr>
        <w:t>Тематическое планирование</w:t>
      </w:r>
    </w:p>
    <w:p w:rsidR="00FC36EB" w:rsidRPr="00FC3445" w:rsidRDefault="00FC36EB" w:rsidP="00FC3445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FC3445">
        <w:rPr>
          <w:b/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FC3445" w:rsidTr="000F0B8D">
        <w:trPr>
          <w:trHeight w:val="580"/>
        </w:trPr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Дата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Сентябрь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05.09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12.09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19.09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26.09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Октябрь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 xml:space="preserve">О наших </w:t>
            </w:r>
            <w:r w:rsidRPr="00FC3445">
              <w:rPr>
                <w:sz w:val="28"/>
                <w:szCs w:val="28"/>
                <w:lang w:val="ru-RU"/>
              </w:rPr>
              <w:lastRenderedPageBreak/>
              <w:t>бабушках и дедушках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Семейные истории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</w:t>
            </w:r>
            <w:r w:rsidRPr="00FC3445">
              <w:rPr>
                <w:sz w:val="28"/>
                <w:szCs w:val="28"/>
              </w:rPr>
              <w:lastRenderedPageBreak/>
              <w:t>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10.10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17.10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24.10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Ноябрь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08.11.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14.11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21.11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28.11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Декабрь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05.12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12.12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09.12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26.12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Январь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16.01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23.01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30.01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Февраль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</w:t>
            </w:r>
            <w:r w:rsidRPr="00FC3445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13.02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20.02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 xml:space="preserve">Есть такая </w:t>
            </w:r>
            <w:r w:rsidRPr="00FC3445">
              <w:rPr>
                <w:sz w:val="28"/>
                <w:szCs w:val="28"/>
                <w:lang w:val="ru-RU"/>
              </w:rPr>
              <w:lastRenderedPageBreak/>
              <w:t>профессия – Родину защищать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 xml:space="preserve">Обсуждение фильма о </w:t>
            </w:r>
            <w:r w:rsidRPr="00FC3445">
              <w:rPr>
                <w:sz w:val="28"/>
                <w:szCs w:val="28"/>
              </w:rPr>
              <w:lastRenderedPageBreak/>
              <w:t>войне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27.02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06.03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13.03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20.03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27.03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Апрель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03.04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10.04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17.04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24.04</w:t>
            </w:r>
          </w:p>
        </w:tc>
      </w:tr>
      <w:tr w:rsidR="00FC36EB" w:rsidRPr="00FC3445" w:rsidTr="000F0B8D">
        <w:tc>
          <w:tcPr>
            <w:tcW w:w="9763" w:type="dxa"/>
            <w:gridSpan w:val="6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Май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Встреча с ветеранами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15.05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22.05</w:t>
            </w:r>
          </w:p>
        </w:tc>
      </w:tr>
      <w:tr w:rsidR="00FC36EB" w:rsidRPr="00FC3445" w:rsidTr="000F0B8D">
        <w:tc>
          <w:tcPr>
            <w:tcW w:w="60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29.05</w:t>
            </w:r>
          </w:p>
        </w:tc>
      </w:tr>
    </w:tbl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FC3445" w:rsidRDefault="00FC36EB" w:rsidP="00FC3445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FC3445">
        <w:rPr>
          <w:b/>
          <w:sz w:val="28"/>
          <w:szCs w:val="28"/>
        </w:rPr>
        <w:t>Тематическое планирование</w:t>
      </w:r>
    </w:p>
    <w:p w:rsidR="00FC36EB" w:rsidRPr="00FC3445" w:rsidRDefault="00FC36EB" w:rsidP="00FC3445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FC3445">
        <w:rPr>
          <w:b/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Дата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05.09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 xml:space="preserve">От поколения к </w:t>
            </w:r>
            <w:r w:rsidRPr="00FC3445">
              <w:rPr>
                <w:sz w:val="28"/>
                <w:szCs w:val="28"/>
                <w:lang w:val="ru-RU"/>
              </w:rPr>
              <w:lastRenderedPageBreak/>
              <w:t>поколению: любовь россиян к Родине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12.09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19.09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26.09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03.10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10.10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17.10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24.10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08.11.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14.11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21.11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28.11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05.12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12.12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09.12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26.12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16.01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23.01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30.01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13.02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20.02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FC3445">
              <w:rPr>
                <w:sz w:val="28"/>
                <w:szCs w:val="28"/>
              </w:rPr>
              <w:t> </w:t>
            </w:r>
            <w:r w:rsidRPr="00FC3445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27.02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06.03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13.03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20.03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27.03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03.04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10.04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3445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17.04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24.04</w:t>
            </w:r>
          </w:p>
        </w:tc>
      </w:tr>
      <w:tr w:rsidR="00FC36EB" w:rsidRPr="00FC3445" w:rsidTr="005F1A4E">
        <w:trPr>
          <w:trHeight w:val="113"/>
        </w:trPr>
        <w:tc>
          <w:tcPr>
            <w:tcW w:w="8755" w:type="dxa"/>
            <w:gridSpan w:val="5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school-collection.edu.ru/collection/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 xml:space="preserve">День детских </w:t>
            </w:r>
            <w:r w:rsidRPr="00FC3445">
              <w:rPr>
                <w:sz w:val="28"/>
                <w:szCs w:val="28"/>
              </w:rPr>
              <w:lastRenderedPageBreak/>
              <w:t>общественных организаций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 xml:space="preserve">Работа с </w:t>
            </w:r>
            <w:r w:rsidRPr="00FC3445">
              <w:rPr>
                <w:sz w:val="28"/>
                <w:szCs w:val="28"/>
              </w:rPr>
              <w:lastRenderedPageBreak/>
              <w:t>видеоматериалами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22.05</w:t>
            </w:r>
          </w:p>
        </w:tc>
      </w:tr>
      <w:tr w:rsidR="00FC36EB" w:rsidRPr="00FC3445" w:rsidTr="005F1A4E">
        <w:trPr>
          <w:trHeight w:val="113"/>
        </w:trPr>
        <w:tc>
          <w:tcPr>
            <w:tcW w:w="560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24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FC3445" w:rsidRDefault="00FC36EB" w:rsidP="00FC3445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C3445">
              <w:rPr>
                <w:sz w:val="28"/>
                <w:szCs w:val="28"/>
              </w:rPr>
              <w:t>29.05</w:t>
            </w:r>
          </w:p>
        </w:tc>
      </w:tr>
    </w:tbl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</w:rPr>
      </w:pPr>
    </w:p>
    <w:p w:rsidR="00FC36EB" w:rsidRPr="00FC3445" w:rsidRDefault="00FC36EB" w:rsidP="00FC3445">
      <w:pPr>
        <w:spacing w:before="0" w:beforeAutospacing="0" w:after="0" w:afterAutospacing="0"/>
        <w:rPr>
          <w:sz w:val="28"/>
          <w:szCs w:val="28"/>
        </w:rPr>
      </w:pPr>
    </w:p>
    <w:sectPr w:rsidR="00FC36EB" w:rsidRPr="00FC3445" w:rsidSect="00FC3445">
      <w:type w:val="continuous"/>
      <w:pgSz w:w="11907" w:h="16839"/>
      <w:pgMar w:top="720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35" w:rsidRDefault="00A97635" w:rsidP="006451D5">
      <w:pPr>
        <w:spacing w:before="0" w:after="0"/>
      </w:pPr>
      <w:r>
        <w:separator/>
      </w:r>
    </w:p>
  </w:endnote>
  <w:endnote w:type="continuationSeparator" w:id="0">
    <w:p w:rsidR="00A97635" w:rsidRDefault="00A97635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EB" w:rsidRDefault="009A147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426">
      <w:rPr>
        <w:noProof/>
      </w:rPr>
      <w:t>10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35" w:rsidRDefault="00A97635" w:rsidP="006451D5">
      <w:pPr>
        <w:spacing w:before="0" w:after="0"/>
      </w:pPr>
      <w:r>
        <w:separator/>
      </w:r>
    </w:p>
  </w:footnote>
  <w:footnote w:type="continuationSeparator" w:id="0">
    <w:p w:rsidR="00A97635" w:rsidRDefault="00A97635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175FB"/>
    <w:rsid w:val="00146DD3"/>
    <w:rsid w:val="002A6CA7"/>
    <w:rsid w:val="002D33B1"/>
    <w:rsid w:val="002D3591"/>
    <w:rsid w:val="002D7727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C7EEB"/>
    <w:rsid w:val="005F1A4E"/>
    <w:rsid w:val="00636426"/>
    <w:rsid w:val="00640A04"/>
    <w:rsid w:val="006451D5"/>
    <w:rsid w:val="00653AF6"/>
    <w:rsid w:val="00764968"/>
    <w:rsid w:val="008061DA"/>
    <w:rsid w:val="008A708D"/>
    <w:rsid w:val="008D6784"/>
    <w:rsid w:val="00945883"/>
    <w:rsid w:val="009A1470"/>
    <w:rsid w:val="009E3401"/>
    <w:rsid w:val="00A20CD9"/>
    <w:rsid w:val="00A3235E"/>
    <w:rsid w:val="00A93D75"/>
    <w:rsid w:val="00A9763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445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11AAF"/>
  <w15:docId w15:val="{08A68328-082F-4EAE-B7C6-84FEAF9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Пользователь Windows</cp:lastModifiedBy>
  <cp:revision>8</cp:revision>
  <dcterms:created xsi:type="dcterms:W3CDTF">2022-07-18T06:00:00Z</dcterms:created>
  <dcterms:modified xsi:type="dcterms:W3CDTF">2022-11-18T11:03:00Z</dcterms:modified>
</cp:coreProperties>
</file>